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5D46" w:rsidRDefault="00AB3580">
      <w:pPr>
        <w:jc w:val="center"/>
        <w:rPr>
          <w:b/>
          <w:i/>
        </w:rPr>
      </w:pPr>
      <w:r>
        <w:rPr>
          <w:b/>
          <w:i/>
        </w:rPr>
        <w:t>‘Rebuilding the hospitality sector through the people’</w:t>
      </w:r>
    </w:p>
    <w:p w14:paraId="00000002" w14:textId="77777777" w:rsidR="00BD5D46" w:rsidRDefault="00AB3580">
      <w:pPr>
        <w:jc w:val="center"/>
        <w:rPr>
          <w:b/>
        </w:rPr>
      </w:pPr>
      <w:r>
        <w:rPr>
          <w:rFonts w:ascii="Calibri" w:eastAsia="Calibri" w:hAnsi="Calibri" w:cs="Calibri"/>
          <w:b/>
          <w:sz w:val="24"/>
          <w:szCs w:val="24"/>
        </w:rPr>
        <w:t>Irish Hospitality Institute welcomes Brian Bowler FIHI as 29</w:t>
      </w:r>
      <w:r>
        <w:rPr>
          <w:rFonts w:ascii="Calibri" w:eastAsia="Calibri" w:hAnsi="Calibri" w:cs="Calibri"/>
          <w:b/>
          <w:sz w:val="24"/>
          <w:szCs w:val="24"/>
          <w:vertAlign w:val="superscript"/>
        </w:rPr>
        <w:t>th</w:t>
      </w:r>
      <w:r>
        <w:rPr>
          <w:rFonts w:ascii="Calibri" w:eastAsia="Calibri" w:hAnsi="Calibri" w:cs="Calibri"/>
          <w:b/>
          <w:sz w:val="24"/>
          <w:szCs w:val="24"/>
        </w:rPr>
        <w:t xml:space="preserve"> President</w:t>
      </w:r>
    </w:p>
    <w:p w14:paraId="00000003" w14:textId="77777777" w:rsidR="00BD5D46" w:rsidRDefault="00BD5D46">
      <w:pPr>
        <w:rPr>
          <w:rFonts w:ascii="Calibri" w:eastAsia="Calibri" w:hAnsi="Calibri" w:cs="Calibri"/>
          <w:b/>
        </w:rPr>
      </w:pPr>
    </w:p>
    <w:p w14:paraId="00000004" w14:textId="77777777" w:rsidR="00BD5D46" w:rsidRDefault="00AB3580">
      <w:pPr>
        <w:rPr>
          <w:rFonts w:ascii="Calibri" w:eastAsia="Calibri" w:hAnsi="Calibri" w:cs="Calibri"/>
        </w:rPr>
      </w:pPr>
      <w:r>
        <w:rPr>
          <w:rFonts w:ascii="Calibri" w:eastAsia="Calibri" w:hAnsi="Calibri" w:cs="Calibri"/>
        </w:rPr>
        <w:t>The Irish Hospitality Institute (IHI), the professional body for managers within the hospitality and tourism industry in Ireland, is delighted to announce the appointment of Brian Bowler FIHI as the 29th President of the organisation, leading through the n</w:t>
      </w:r>
      <w:r>
        <w:rPr>
          <w:rFonts w:ascii="Calibri" w:eastAsia="Calibri" w:hAnsi="Calibri" w:cs="Calibri"/>
        </w:rPr>
        <w:t xml:space="preserve">ext era of hospitality, after what has been a critical time for the industry. </w:t>
      </w:r>
    </w:p>
    <w:p w14:paraId="00000005" w14:textId="77777777" w:rsidR="00BD5D46" w:rsidRDefault="00BD5D46">
      <w:pPr>
        <w:rPr>
          <w:rFonts w:ascii="Calibri" w:eastAsia="Calibri" w:hAnsi="Calibri" w:cs="Calibri"/>
        </w:rPr>
      </w:pPr>
    </w:p>
    <w:p w14:paraId="00000006" w14:textId="77777777" w:rsidR="00BD5D46" w:rsidRDefault="00AB3580">
      <w:pPr>
        <w:rPr>
          <w:rFonts w:ascii="Calibri" w:eastAsia="Calibri" w:hAnsi="Calibri" w:cs="Calibri"/>
        </w:rPr>
      </w:pPr>
      <w:r>
        <w:rPr>
          <w:rFonts w:ascii="Calibri" w:eastAsia="Calibri" w:hAnsi="Calibri" w:cs="Calibri"/>
        </w:rPr>
        <w:t>Brian has very strong credentials in the hospitality industry.  A native of Kerry, hospitality is in Brian’s DNA, growing up in his family’s B&amp;B in Dingle and he began his mana</w:t>
      </w:r>
      <w:r>
        <w:rPr>
          <w:rFonts w:ascii="Calibri" w:eastAsia="Calibri" w:hAnsi="Calibri" w:cs="Calibri"/>
        </w:rPr>
        <w:t>gement career in Killarney and held senior management roles with prestigious hotel brands such as The Brehon, Carton House as well as Choice Hotels Ireland and The Great Southern Hotel group. While in Kerry he was involved in the creation of the Kerry Tour</w:t>
      </w:r>
      <w:r>
        <w:rPr>
          <w:rFonts w:ascii="Calibri" w:eastAsia="Calibri" w:hAnsi="Calibri" w:cs="Calibri"/>
        </w:rPr>
        <w:t>ism Strategy &amp; Action Plan 2016 – 2022, the Kerry branch of the Irish Hotel Federation and was President of SKAL Kerry.</w:t>
      </w:r>
    </w:p>
    <w:p w14:paraId="00000007" w14:textId="77777777" w:rsidR="00BD5D46" w:rsidRDefault="00BD5D46">
      <w:pPr>
        <w:rPr>
          <w:rFonts w:ascii="Calibri" w:eastAsia="Calibri" w:hAnsi="Calibri" w:cs="Calibri"/>
        </w:rPr>
      </w:pPr>
    </w:p>
    <w:p w14:paraId="00000008" w14:textId="77777777" w:rsidR="00BD5D46" w:rsidRDefault="00AB3580">
      <w:pPr>
        <w:rPr>
          <w:rFonts w:ascii="Calibri" w:eastAsia="Calibri" w:hAnsi="Calibri" w:cs="Calibri"/>
          <w:strike/>
          <w:color w:val="FF0000"/>
        </w:rPr>
      </w:pPr>
      <w:r>
        <w:rPr>
          <w:rFonts w:ascii="Calibri" w:eastAsia="Calibri" w:hAnsi="Calibri" w:cs="Calibri"/>
        </w:rPr>
        <w:t>In his role as GM of one of Cork’s most iconic hotels,</w:t>
      </w:r>
      <w:hyperlink r:id="rId7">
        <w:r>
          <w:rPr>
            <w:rFonts w:ascii="Calibri" w:eastAsia="Calibri" w:hAnsi="Calibri" w:cs="Calibri"/>
            <w:color w:val="1155CC"/>
            <w:u w:val="single"/>
          </w:rPr>
          <w:t xml:space="preserve"> The Montenotte Hotel,</w:t>
        </w:r>
      </w:hyperlink>
      <w:r>
        <w:rPr>
          <w:rFonts w:ascii="Calibri" w:eastAsia="Calibri" w:hAnsi="Calibri" w:cs="Calibri"/>
        </w:rPr>
        <w:t xml:space="preserve"> sin</w:t>
      </w:r>
      <w:r>
        <w:rPr>
          <w:rFonts w:ascii="Calibri" w:eastAsia="Calibri" w:hAnsi="Calibri" w:cs="Calibri"/>
        </w:rPr>
        <w:t xml:space="preserve">ce 2017, Brian has played an important industry role in the region as Chair of Munster District and Deputy President of the Irish Hospitality Institute and is the first Kerry native to serve as President since the organisation was founded in 1966.  </w:t>
      </w:r>
    </w:p>
    <w:p w14:paraId="00000009" w14:textId="77777777" w:rsidR="00BD5D46" w:rsidRDefault="00BD5D46">
      <w:pPr>
        <w:rPr>
          <w:rFonts w:ascii="Calibri" w:eastAsia="Calibri" w:hAnsi="Calibri" w:cs="Calibri"/>
        </w:rPr>
      </w:pPr>
    </w:p>
    <w:p w14:paraId="0000000A" w14:textId="77777777" w:rsidR="00BD5D46" w:rsidRDefault="00AB3580">
      <w:pPr>
        <w:spacing w:after="160"/>
        <w:rPr>
          <w:rFonts w:ascii="Calibri" w:eastAsia="Calibri" w:hAnsi="Calibri" w:cs="Calibri"/>
          <w:i/>
        </w:rPr>
      </w:pPr>
      <w:r>
        <w:rPr>
          <w:rFonts w:ascii="Calibri" w:eastAsia="Calibri" w:hAnsi="Calibri" w:cs="Calibri"/>
        </w:rPr>
        <w:t>Follo</w:t>
      </w:r>
      <w:r>
        <w:rPr>
          <w:rFonts w:ascii="Calibri" w:eastAsia="Calibri" w:hAnsi="Calibri" w:cs="Calibri"/>
        </w:rPr>
        <w:t xml:space="preserve">wing the announcement at the IHI annual general meeting, </w:t>
      </w:r>
      <w:r>
        <w:rPr>
          <w:rFonts w:ascii="Calibri" w:eastAsia="Calibri" w:hAnsi="Calibri" w:cs="Calibri"/>
          <w:b/>
        </w:rPr>
        <w:t>Brian stated, “</w:t>
      </w:r>
      <w:r>
        <w:rPr>
          <w:rFonts w:ascii="Calibri" w:eastAsia="Calibri" w:hAnsi="Calibri" w:cs="Calibri"/>
          <w:i/>
        </w:rPr>
        <w:t>In Ireland we have a well-earned global reputation for hospitality.  I grew up in the industry and learned from some of the best hoteliers in Ireland so I know first-hand from a very e</w:t>
      </w:r>
      <w:r>
        <w:rPr>
          <w:rFonts w:ascii="Calibri" w:eastAsia="Calibri" w:hAnsi="Calibri" w:cs="Calibri"/>
          <w:i/>
        </w:rPr>
        <w:t>arly age that it is the people who make Irish hospitality world renowned. I am so proud and honoured to be leading the IHI in what will be a pivotal time for our industry and for our people. I hope to continue this legacy, to nurture the next generation of</w:t>
      </w:r>
      <w:r>
        <w:rPr>
          <w:rFonts w:ascii="Calibri" w:eastAsia="Calibri" w:hAnsi="Calibri" w:cs="Calibri"/>
          <w:i/>
        </w:rPr>
        <w:t xml:space="preserve"> hospitality professionals, helping them flourish and deliver world class experiences, as we welcome guests through our doors once more.”</w:t>
      </w:r>
    </w:p>
    <w:p w14:paraId="0000000B" w14:textId="77777777" w:rsidR="00BD5D46" w:rsidRDefault="00AB3580">
      <w:pPr>
        <w:spacing w:after="160"/>
        <w:rPr>
          <w:rFonts w:ascii="Calibri" w:eastAsia="Calibri" w:hAnsi="Calibri" w:cs="Calibri"/>
          <w:i/>
        </w:rPr>
      </w:pPr>
      <w:r>
        <w:rPr>
          <w:rFonts w:ascii="Calibri" w:eastAsia="Calibri" w:hAnsi="Calibri" w:cs="Calibri"/>
        </w:rPr>
        <w:t>Brian added</w:t>
      </w:r>
      <w:r>
        <w:rPr>
          <w:rFonts w:ascii="Calibri" w:eastAsia="Calibri" w:hAnsi="Calibri" w:cs="Calibri"/>
          <w:i/>
        </w:rPr>
        <w:t xml:space="preserve"> “Throughout this crisis the IHI has been on the forefront of supporting our industry professionals, provid</w:t>
      </w:r>
      <w:r>
        <w:rPr>
          <w:rFonts w:ascii="Calibri" w:eastAsia="Calibri" w:hAnsi="Calibri" w:cs="Calibri"/>
          <w:i/>
        </w:rPr>
        <w:t>ing training and development opportunities and virtual networking sessions to stay connected with our members. As we transition back to full operations, we will continue to be central in supporting and connecting hospitality professionals, as we rebuild ou</w:t>
      </w:r>
      <w:r>
        <w:rPr>
          <w:rFonts w:ascii="Calibri" w:eastAsia="Calibri" w:hAnsi="Calibri" w:cs="Calibri"/>
          <w:i/>
        </w:rPr>
        <w:t>r industry and our people once again. Retention and recruitment of talent will be key to the future recovery of our industry.”</w:t>
      </w:r>
    </w:p>
    <w:p w14:paraId="0000000C" w14:textId="77777777" w:rsidR="00BD5D46" w:rsidRDefault="00AB3580">
      <w:pPr>
        <w:spacing w:after="160"/>
        <w:rPr>
          <w:rFonts w:ascii="Calibri" w:eastAsia="Calibri" w:hAnsi="Calibri" w:cs="Calibri"/>
        </w:rPr>
      </w:pPr>
      <w:r>
        <w:rPr>
          <w:rFonts w:ascii="Calibri" w:eastAsia="Calibri" w:hAnsi="Calibri" w:cs="Calibri"/>
        </w:rPr>
        <w:t xml:space="preserve">Speaking on the appointment </w:t>
      </w:r>
      <w:r>
        <w:rPr>
          <w:rFonts w:ascii="Calibri" w:eastAsia="Calibri" w:hAnsi="Calibri" w:cs="Calibri"/>
          <w:b/>
        </w:rPr>
        <w:t xml:space="preserve">National Executive Officer of the IHI Tina Maree </w:t>
      </w:r>
      <w:r>
        <w:rPr>
          <w:rFonts w:ascii="Calibri" w:eastAsia="Calibri" w:hAnsi="Calibri" w:cs="Calibri"/>
        </w:rPr>
        <w:t>stated “</w:t>
      </w:r>
      <w:r>
        <w:rPr>
          <w:rFonts w:ascii="Calibri" w:eastAsia="Calibri" w:hAnsi="Calibri" w:cs="Calibri"/>
          <w:i/>
        </w:rPr>
        <w:t>As the professional body for managers within</w:t>
      </w:r>
      <w:r>
        <w:rPr>
          <w:rFonts w:ascii="Calibri" w:eastAsia="Calibri" w:hAnsi="Calibri" w:cs="Calibri"/>
          <w:i/>
        </w:rPr>
        <w:t xml:space="preserve"> the hospitality and tourism industry, it is important to us that our sector and our people are recognised for the valuable contribution they make to the Irish economy and to our island internationally. Having a President like Brian, who is so people focus</w:t>
      </w:r>
      <w:r>
        <w:rPr>
          <w:rFonts w:ascii="Calibri" w:eastAsia="Calibri" w:hAnsi="Calibri" w:cs="Calibri"/>
          <w:i/>
        </w:rPr>
        <w:t>sed in everything that he does, will be so important for our members going into the next two years as we face the future, with confidence, together.”</w:t>
      </w:r>
    </w:p>
    <w:p w14:paraId="0000000D" w14:textId="77777777" w:rsidR="00BD5D46" w:rsidRDefault="00AB3580">
      <w:pPr>
        <w:rPr>
          <w:rFonts w:ascii="Calibri" w:eastAsia="Calibri" w:hAnsi="Calibri" w:cs="Calibri"/>
          <w:strike/>
        </w:rPr>
      </w:pPr>
      <w:r>
        <w:rPr>
          <w:rFonts w:ascii="Calibri" w:eastAsia="Calibri" w:hAnsi="Calibri" w:cs="Calibri"/>
        </w:rPr>
        <w:t xml:space="preserve">The main priority for Brian’s two-year Presidency term will be to focus on retention, the promotion and development of careers and continuous professional development of hospitality professionals. </w:t>
      </w:r>
    </w:p>
    <w:p w14:paraId="0000000E" w14:textId="77777777" w:rsidR="00BD5D46" w:rsidRDefault="00BD5D46">
      <w:pPr>
        <w:rPr>
          <w:rFonts w:ascii="Calibri" w:eastAsia="Calibri" w:hAnsi="Calibri" w:cs="Calibri"/>
          <w:strike/>
        </w:rPr>
      </w:pPr>
    </w:p>
    <w:p w14:paraId="0000000F" w14:textId="77777777" w:rsidR="00BD5D46" w:rsidRDefault="00AB3580">
      <w:pPr>
        <w:rPr>
          <w:rFonts w:ascii="Calibri" w:eastAsia="Calibri" w:hAnsi="Calibri" w:cs="Calibri"/>
        </w:rPr>
      </w:pPr>
      <w:r>
        <w:rPr>
          <w:rFonts w:ascii="Calibri" w:eastAsia="Calibri" w:hAnsi="Calibri" w:cs="Calibri"/>
        </w:rPr>
        <w:lastRenderedPageBreak/>
        <w:t>To find out more about the Irish Hospitality Institute or</w:t>
      </w:r>
      <w:r>
        <w:rPr>
          <w:rFonts w:ascii="Calibri" w:eastAsia="Calibri" w:hAnsi="Calibri" w:cs="Calibri"/>
        </w:rPr>
        <w:t xml:space="preserve"> to become a member, please visit </w:t>
      </w:r>
      <w:hyperlink r:id="rId8">
        <w:r>
          <w:rPr>
            <w:rFonts w:ascii="Calibri" w:eastAsia="Calibri" w:hAnsi="Calibri" w:cs="Calibri"/>
            <w:color w:val="1155CC"/>
            <w:u w:val="single"/>
          </w:rPr>
          <w:t>www.ihi.ie</w:t>
        </w:r>
      </w:hyperlink>
      <w:r>
        <w:rPr>
          <w:rFonts w:ascii="Calibri" w:eastAsia="Calibri" w:hAnsi="Calibri" w:cs="Calibri"/>
        </w:rPr>
        <w:t xml:space="preserve">. </w:t>
      </w:r>
    </w:p>
    <w:p w14:paraId="00000010" w14:textId="77777777" w:rsidR="00BD5D46" w:rsidRDefault="00BD5D46">
      <w:pPr>
        <w:spacing w:line="240" w:lineRule="auto"/>
        <w:jc w:val="center"/>
        <w:rPr>
          <w:rFonts w:ascii="Calibri" w:eastAsia="Calibri" w:hAnsi="Calibri" w:cs="Calibri"/>
        </w:rPr>
      </w:pPr>
    </w:p>
    <w:p w14:paraId="00000011" w14:textId="77777777" w:rsidR="00BD5D46" w:rsidRDefault="00AB3580">
      <w:pPr>
        <w:spacing w:line="240" w:lineRule="auto"/>
        <w:jc w:val="center"/>
        <w:rPr>
          <w:rFonts w:ascii="Calibri" w:eastAsia="Calibri" w:hAnsi="Calibri" w:cs="Calibri"/>
          <w:b/>
        </w:rPr>
      </w:pPr>
      <w:r>
        <w:rPr>
          <w:rFonts w:ascii="Calibri" w:eastAsia="Calibri" w:hAnsi="Calibri" w:cs="Calibri"/>
          <w:b/>
        </w:rPr>
        <w:t>ENDS</w:t>
      </w:r>
    </w:p>
    <w:p w14:paraId="00000012" w14:textId="77777777" w:rsidR="00BD5D46" w:rsidRDefault="00BD5D46">
      <w:pPr>
        <w:spacing w:line="240" w:lineRule="auto"/>
        <w:rPr>
          <w:rFonts w:ascii="Calibri" w:eastAsia="Calibri" w:hAnsi="Calibri" w:cs="Calibri"/>
          <w:b/>
        </w:rPr>
      </w:pPr>
    </w:p>
    <w:p w14:paraId="00000013" w14:textId="77777777" w:rsidR="00BD5D46" w:rsidRDefault="00BD5D46">
      <w:pPr>
        <w:spacing w:line="240" w:lineRule="auto"/>
        <w:rPr>
          <w:rFonts w:ascii="Calibri" w:eastAsia="Calibri" w:hAnsi="Calibri" w:cs="Calibri"/>
          <w:b/>
        </w:rPr>
      </w:pPr>
    </w:p>
    <w:p w14:paraId="00000014" w14:textId="77777777" w:rsidR="00BD5D46" w:rsidRDefault="00AB3580">
      <w:pPr>
        <w:spacing w:line="240" w:lineRule="auto"/>
        <w:rPr>
          <w:rFonts w:ascii="Calibri" w:eastAsia="Calibri" w:hAnsi="Calibri" w:cs="Calibri"/>
          <w:b/>
        </w:rPr>
      </w:pPr>
      <w:r>
        <w:rPr>
          <w:rFonts w:ascii="Calibri" w:eastAsia="Calibri" w:hAnsi="Calibri" w:cs="Calibri"/>
          <w:b/>
        </w:rPr>
        <w:t xml:space="preserve">For further press information, please contact: </w:t>
      </w:r>
    </w:p>
    <w:p w14:paraId="00000015" w14:textId="77777777" w:rsidR="00BD5D46" w:rsidRDefault="00AB3580">
      <w:pPr>
        <w:spacing w:line="240" w:lineRule="auto"/>
        <w:rPr>
          <w:rFonts w:ascii="Calibri" w:eastAsia="Calibri" w:hAnsi="Calibri" w:cs="Calibri"/>
        </w:rPr>
      </w:pPr>
      <w:r>
        <w:rPr>
          <w:rFonts w:ascii="Calibri" w:eastAsia="Calibri" w:hAnsi="Calibri" w:cs="Calibri"/>
        </w:rPr>
        <w:t xml:space="preserve">Suzanne Meade, Fuzion Communications, </w:t>
      </w:r>
      <w:hyperlink r:id="rId9">
        <w:r>
          <w:rPr>
            <w:rFonts w:ascii="Calibri" w:eastAsia="Calibri" w:hAnsi="Calibri" w:cs="Calibri"/>
            <w:color w:val="1155CC"/>
            <w:u w:val="single"/>
          </w:rPr>
          <w:t>suzanne@fuzion.ie</w:t>
        </w:r>
      </w:hyperlink>
      <w:r>
        <w:rPr>
          <w:rFonts w:ascii="Calibri" w:eastAsia="Calibri" w:hAnsi="Calibri" w:cs="Calibri"/>
        </w:rPr>
        <w:t xml:space="preserve"> , 086 413 3031</w:t>
      </w:r>
    </w:p>
    <w:p w14:paraId="00000016" w14:textId="77777777" w:rsidR="00BD5D46" w:rsidRDefault="00BD5D46">
      <w:pPr>
        <w:rPr>
          <w:rFonts w:ascii="Calibri" w:eastAsia="Calibri" w:hAnsi="Calibri" w:cs="Calibri"/>
        </w:rPr>
      </w:pPr>
    </w:p>
    <w:p w14:paraId="00000017" w14:textId="77777777" w:rsidR="00BD5D46" w:rsidRDefault="00AB3580">
      <w:pPr>
        <w:rPr>
          <w:rFonts w:ascii="Calibri" w:eastAsia="Calibri" w:hAnsi="Calibri" w:cs="Calibri"/>
          <w:b/>
        </w:rPr>
      </w:pPr>
      <w:r>
        <w:rPr>
          <w:rFonts w:ascii="Calibri" w:eastAsia="Calibri" w:hAnsi="Calibri" w:cs="Calibri"/>
          <w:b/>
        </w:rPr>
        <w:t>Notes to Editor:</w:t>
      </w:r>
    </w:p>
    <w:p w14:paraId="00000018" w14:textId="77777777" w:rsidR="00BD5D46" w:rsidRDefault="00AB3580">
      <w:pPr>
        <w:shd w:val="clear" w:color="auto" w:fill="FFFFFF"/>
        <w:spacing w:before="280" w:after="280"/>
        <w:rPr>
          <w:rFonts w:ascii="Calibri" w:eastAsia="Calibri" w:hAnsi="Calibri" w:cs="Calibri"/>
          <w:b/>
        </w:rPr>
      </w:pPr>
      <w:r>
        <w:rPr>
          <w:rFonts w:ascii="Calibri" w:eastAsia="Calibri" w:hAnsi="Calibri" w:cs="Calibri"/>
          <w:b/>
        </w:rPr>
        <w:t xml:space="preserve">The Irish Hospitality Institute </w:t>
      </w:r>
      <w:r>
        <w:rPr>
          <w:rFonts w:ascii="Calibri" w:eastAsia="Calibri" w:hAnsi="Calibri" w:cs="Calibri"/>
        </w:rPr>
        <w:t>was founded on 16</w:t>
      </w:r>
      <w:r>
        <w:rPr>
          <w:rFonts w:ascii="Calibri" w:eastAsia="Calibri" w:hAnsi="Calibri" w:cs="Calibri"/>
          <w:vertAlign w:val="superscript"/>
        </w:rPr>
        <w:t>th</w:t>
      </w:r>
      <w:r>
        <w:rPr>
          <w:rFonts w:ascii="Calibri" w:eastAsia="Calibri" w:hAnsi="Calibri" w:cs="Calibri"/>
        </w:rPr>
        <w:t xml:space="preserve"> September 1966 as the professional body for managers in the hotel, tourism and catering industries, collectively known as the hospitality industry.  </w:t>
      </w:r>
    </w:p>
    <w:p w14:paraId="00000019" w14:textId="77777777" w:rsidR="00BD5D46" w:rsidRDefault="00AB3580">
      <w:pPr>
        <w:shd w:val="clear" w:color="auto" w:fill="FFFFFF"/>
        <w:spacing w:before="280" w:after="280"/>
        <w:rPr>
          <w:rFonts w:ascii="Calibri" w:eastAsia="Calibri" w:hAnsi="Calibri" w:cs="Calibri"/>
        </w:rPr>
      </w:pPr>
      <w:r>
        <w:rPr>
          <w:rFonts w:ascii="Calibri" w:eastAsia="Calibri" w:hAnsi="Calibri" w:cs="Calibri"/>
        </w:rPr>
        <w:t>Since its foundation, the key objecti</w:t>
      </w:r>
      <w:r>
        <w:rPr>
          <w:rFonts w:ascii="Calibri" w:eastAsia="Calibri" w:hAnsi="Calibri" w:cs="Calibri"/>
        </w:rPr>
        <w:t xml:space="preserve">ves of IHI have been to promote professional development through the organisation of seminars, conferences, training, networking opportunities. </w:t>
      </w:r>
    </w:p>
    <w:p w14:paraId="0000001A" w14:textId="77777777" w:rsidR="00BD5D46" w:rsidRDefault="00AB3580">
      <w:pPr>
        <w:shd w:val="clear" w:color="auto" w:fill="FFFFFF"/>
        <w:spacing w:before="280" w:after="280"/>
        <w:rPr>
          <w:rFonts w:ascii="Calibri" w:eastAsia="Calibri" w:hAnsi="Calibri" w:cs="Calibri"/>
          <w:b/>
        </w:rPr>
      </w:pPr>
      <w:r>
        <w:rPr>
          <w:rFonts w:ascii="Calibri" w:eastAsia="Calibri" w:hAnsi="Calibri" w:cs="Calibri"/>
        </w:rPr>
        <w:t>IHI plays a key role in the promotion of careers within the sector, Ireland’s</w:t>
      </w:r>
      <w:r>
        <w:rPr>
          <w:rFonts w:ascii="Calibri" w:eastAsia="Calibri" w:hAnsi="Calibri" w:cs="Calibri"/>
          <w:highlight w:val="white"/>
        </w:rPr>
        <w:t xml:space="preserve"> most diverse, vibrant and indigenous area of employment.</w:t>
      </w:r>
    </w:p>
    <w:p w14:paraId="0000001B" w14:textId="77777777" w:rsidR="00BD5D46" w:rsidRDefault="00AB3580">
      <w:pPr>
        <w:shd w:val="clear" w:color="auto" w:fill="FFFFFF"/>
        <w:spacing w:before="280" w:after="280"/>
        <w:rPr>
          <w:rFonts w:ascii="Calibri" w:eastAsia="Calibri" w:hAnsi="Calibri" w:cs="Calibri"/>
        </w:rPr>
      </w:pPr>
      <w:r>
        <w:rPr>
          <w:rFonts w:ascii="Calibri" w:eastAsia="Calibri" w:hAnsi="Calibri" w:cs="Calibri"/>
        </w:rPr>
        <w:t>The IHI is governed by a President and Board of Directors, elected bi-annually at the Annual General Meeting by its Membe</w:t>
      </w:r>
      <w:r>
        <w:rPr>
          <w:rFonts w:ascii="Calibri" w:eastAsia="Calibri" w:hAnsi="Calibri" w:cs="Calibri"/>
        </w:rPr>
        <w:t xml:space="preserve">rs.  </w:t>
      </w:r>
    </w:p>
    <w:p w14:paraId="0000001C" w14:textId="77777777" w:rsidR="00BD5D46" w:rsidRDefault="00AB3580">
      <w:pPr>
        <w:shd w:val="clear" w:color="auto" w:fill="FFFFFF"/>
        <w:spacing w:before="280" w:after="280"/>
        <w:rPr>
          <w:rFonts w:ascii="Calibri" w:eastAsia="Calibri" w:hAnsi="Calibri" w:cs="Calibri"/>
        </w:rPr>
      </w:pPr>
      <w:r>
        <w:rPr>
          <w:rFonts w:ascii="Calibri" w:eastAsia="Calibri" w:hAnsi="Calibri" w:cs="Calibri"/>
        </w:rPr>
        <w:t>The IHI President and Board is responsible for deciding and ensuring the implementation of the IHI’s overall strategy and business plans.  IHI Board members play an important role as ambassadors for the Institute and the wider industry and are leadin</w:t>
      </w:r>
      <w:r>
        <w:rPr>
          <w:rFonts w:ascii="Calibri" w:eastAsia="Calibri" w:hAnsi="Calibri" w:cs="Calibri"/>
        </w:rPr>
        <w:t xml:space="preserve">g industry figures.  </w:t>
      </w:r>
    </w:p>
    <w:p w14:paraId="0000001D" w14:textId="77777777" w:rsidR="00BD5D46" w:rsidRDefault="00BD5D46">
      <w:pPr>
        <w:rPr>
          <w:rFonts w:ascii="Calibri" w:eastAsia="Calibri" w:hAnsi="Calibri" w:cs="Calibri"/>
          <w:b/>
        </w:rPr>
      </w:pPr>
    </w:p>
    <w:p w14:paraId="0000001E" w14:textId="77777777" w:rsidR="00BD5D46" w:rsidRDefault="00BD5D46">
      <w:pPr>
        <w:rPr>
          <w:rFonts w:ascii="Calibri" w:eastAsia="Calibri" w:hAnsi="Calibri" w:cs="Calibri"/>
          <w:b/>
        </w:rPr>
      </w:pPr>
    </w:p>
    <w:p w14:paraId="0000001F" w14:textId="77777777" w:rsidR="00BD5D46" w:rsidRDefault="00BD5D46">
      <w:pPr>
        <w:shd w:val="clear" w:color="auto" w:fill="FFFFFF"/>
        <w:spacing w:after="160"/>
        <w:rPr>
          <w:rFonts w:ascii="Calibri" w:eastAsia="Calibri" w:hAnsi="Calibri" w:cs="Calibri"/>
        </w:rPr>
      </w:pPr>
    </w:p>
    <w:p w14:paraId="00000020" w14:textId="77777777" w:rsidR="00BD5D46" w:rsidRDefault="00BD5D46">
      <w:pPr>
        <w:rPr>
          <w:rFonts w:ascii="Calibri" w:eastAsia="Calibri" w:hAnsi="Calibri" w:cs="Calibri"/>
        </w:rPr>
      </w:pPr>
    </w:p>
    <w:sectPr w:rsidR="00BD5D46">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584C" w14:textId="77777777" w:rsidR="00AB3580" w:rsidRDefault="00AB3580">
      <w:pPr>
        <w:spacing w:line="240" w:lineRule="auto"/>
      </w:pPr>
      <w:r>
        <w:separator/>
      </w:r>
    </w:p>
  </w:endnote>
  <w:endnote w:type="continuationSeparator" w:id="0">
    <w:p w14:paraId="7BE7A349" w14:textId="77777777" w:rsidR="00AB3580" w:rsidRDefault="00AB3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B218" w14:textId="77777777" w:rsidR="00AB3580" w:rsidRDefault="00AB3580">
      <w:pPr>
        <w:spacing w:line="240" w:lineRule="auto"/>
      </w:pPr>
      <w:r>
        <w:separator/>
      </w:r>
    </w:p>
  </w:footnote>
  <w:footnote w:type="continuationSeparator" w:id="0">
    <w:p w14:paraId="4F0CDDA7" w14:textId="77777777" w:rsidR="00AB3580" w:rsidRDefault="00AB3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BD5D46" w:rsidRDefault="00AB3580">
    <w:pPr>
      <w:rPr>
        <w:rFonts w:ascii="Calibri" w:eastAsia="Calibri" w:hAnsi="Calibri" w:cs="Calibri"/>
        <w:b/>
      </w:rPr>
    </w:pPr>
    <w:r>
      <w:rPr>
        <w:rFonts w:ascii="Calibri" w:eastAsia="Calibri" w:hAnsi="Calibri" w:cs="Calibri"/>
        <w:b/>
      </w:rPr>
      <w:t>Press Release 15/06/21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46"/>
    <w:rsid w:val="002006EC"/>
    <w:rsid w:val="00AB3580"/>
    <w:rsid w:val="00BD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7152-D853-4262-9B92-A730176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hi.ie" TargetMode="External"/><Relationship Id="rId3" Type="http://schemas.openxmlformats.org/officeDocument/2006/relationships/settings" Target="settings.xml"/><Relationship Id="rId7" Type="http://schemas.openxmlformats.org/officeDocument/2006/relationships/hyperlink" Target="https://www.themontenotteho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zanne@fuz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P5vEMePJ8YCtJJ/Qer8mGusmA==">AMUW2mUy92Lw+DQ3Feow6izTKdYZcY3AshPO5TQRy0LW7F0Hd7qjDudXnNiPBr3bCh62rrIYMFEZjVcj2uSSE3m+Dm4sFLUk0vB58T5Y58QGYPaVnyqz3EQ=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Maree</dc:creator>
  <cp:lastModifiedBy>Awards</cp:lastModifiedBy>
  <cp:revision>2</cp:revision>
  <dcterms:created xsi:type="dcterms:W3CDTF">2021-06-14T08:42:00Z</dcterms:created>
  <dcterms:modified xsi:type="dcterms:W3CDTF">2021-06-14T08:42:00Z</dcterms:modified>
</cp:coreProperties>
</file>